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C8" w:rsidRDefault="00BC0CC8"/>
    <w:p w:rsidR="00BC0CC8" w:rsidRDefault="00BC0CC8"/>
    <w:p w:rsidR="00BC0CC8" w:rsidRDefault="00BC0CC8"/>
    <w:p w:rsidR="00BC0CC8" w:rsidRPr="00BC0CC8" w:rsidRDefault="00BC0CC8" w:rsidP="00BC0CC8">
      <w:pPr>
        <w:jc w:val="center"/>
        <w:rPr>
          <w:b/>
          <w:sz w:val="28"/>
          <w:szCs w:val="28"/>
        </w:rPr>
      </w:pPr>
      <w:r w:rsidRPr="00BC0CC8">
        <w:rPr>
          <w:b/>
          <w:sz w:val="28"/>
          <w:szCs w:val="28"/>
        </w:rPr>
        <w:t xml:space="preserve">Zvýšení ceny stravného dětí  Mateřské školy Eliášova 1527 s platností od </w:t>
      </w:r>
      <w:proofErr w:type="gramStart"/>
      <w:r w:rsidRPr="00BC0CC8">
        <w:rPr>
          <w:b/>
          <w:sz w:val="28"/>
          <w:szCs w:val="28"/>
        </w:rPr>
        <w:t>1.3.2023</w:t>
      </w:r>
      <w:proofErr w:type="gramEnd"/>
    </w:p>
    <w:p w:rsidR="00BC0CC8" w:rsidRPr="00BC0CC8" w:rsidRDefault="00BC0CC8" w:rsidP="00BC0CC8">
      <w:pPr>
        <w:jc w:val="center"/>
        <w:rPr>
          <w:b/>
          <w:sz w:val="28"/>
          <w:szCs w:val="28"/>
        </w:rPr>
      </w:pPr>
    </w:p>
    <w:p w:rsidR="00BC0CC8" w:rsidRDefault="00BC0CC8"/>
    <w:p w:rsidR="00BC0CC8" w:rsidRDefault="00BC0CC8"/>
    <w:p w:rsidR="00F07ACD" w:rsidRDefault="00BC0CC8">
      <w:r>
        <w:rPr>
          <w:noProof/>
          <w:lang w:eastAsia="cs-CZ"/>
        </w:rPr>
        <w:drawing>
          <wp:inline distT="0" distB="0" distL="0" distR="0" wp14:anchorId="5E8F4FE3" wp14:editId="29FE21F6">
            <wp:extent cx="5760720" cy="19411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0CC8" w:rsidRDefault="00BC0CC8"/>
    <w:p w:rsidR="00BC0CC8" w:rsidRDefault="00BC0CC8"/>
    <w:p w:rsidR="00BC0CC8" w:rsidRDefault="00BC0CC8"/>
    <w:p w:rsidR="00BC0CC8" w:rsidRDefault="00BC0CC8"/>
    <w:sectPr w:rsidR="00BC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C8"/>
    <w:rsid w:val="00BC0CC8"/>
    <w:rsid w:val="00F0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87FB3-82FC-4A98-9C26-55DB65B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</dc:creator>
  <cp:keywords/>
  <dc:description/>
  <cp:lastModifiedBy>redit</cp:lastModifiedBy>
  <cp:revision>2</cp:revision>
  <dcterms:created xsi:type="dcterms:W3CDTF">2023-05-29T11:44:00Z</dcterms:created>
  <dcterms:modified xsi:type="dcterms:W3CDTF">2023-05-29T11:46:00Z</dcterms:modified>
</cp:coreProperties>
</file>